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sz w:val="36"/>
          <w:szCs w:val="36"/>
          <w:u w:val="single"/>
          <w:rtl w:val="0"/>
        </w:rPr>
        <w:t xml:space="preserve">How does the U.S. choose to ally themselves with?  </w:t>
      </w:r>
      <w:r w:rsidDel="00000000" w:rsidR="00000000" w:rsidRPr="00000000">
        <w:rPr>
          <w:rtl w:val="0"/>
        </w:rPr>
        <w:tab/>
        <w:tab/>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USEFUL TERMS: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rFonts w:ascii="Roboto" w:cs="Roboto" w:eastAsia="Roboto" w:hAnsi="Roboto"/>
          <w:color w:val="222222"/>
          <w:sz w:val="24"/>
          <w:szCs w:val="24"/>
          <w:highlight w:val="white"/>
        </w:rPr>
      </w:pPr>
      <w:r w:rsidDel="00000000" w:rsidR="00000000" w:rsidRPr="00000000">
        <w:rPr>
          <w:b w:val="1"/>
          <w:i w:val="1"/>
          <w:rtl w:val="0"/>
        </w:rPr>
        <w:t xml:space="preserve">Sanctions</w:t>
      </w:r>
      <w:r w:rsidDel="00000000" w:rsidR="00000000" w:rsidRPr="00000000">
        <w:rPr>
          <w:rtl w:val="0"/>
        </w:rPr>
        <w:t xml:space="preserve">: </w:t>
      </w:r>
      <w:r w:rsidDel="00000000" w:rsidR="00000000" w:rsidRPr="00000000">
        <w:rPr>
          <w:rFonts w:ascii="Roboto" w:cs="Roboto" w:eastAsia="Roboto" w:hAnsi="Roboto"/>
          <w:color w:val="222222"/>
          <w:sz w:val="24"/>
          <w:szCs w:val="24"/>
          <w:highlight w:val="white"/>
          <w:rtl w:val="0"/>
        </w:rPr>
        <w:t xml:space="preserve"> “penalties imposed by courts. Economic </w:t>
      </w:r>
      <w:r w:rsidDel="00000000" w:rsidR="00000000" w:rsidRPr="00000000">
        <w:rPr>
          <w:rFonts w:ascii="Roboto" w:cs="Roboto" w:eastAsia="Roboto" w:hAnsi="Roboto"/>
          <w:b w:val="1"/>
          <w:color w:val="222222"/>
          <w:sz w:val="24"/>
          <w:szCs w:val="24"/>
          <w:highlight w:val="white"/>
          <w:rtl w:val="0"/>
        </w:rPr>
        <w:t xml:space="preserve">sanctions</w:t>
      </w:r>
      <w:r w:rsidDel="00000000" w:rsidR="00000000" w:rsidRPr="00000000">
        <w:rPr>
          <w:rFonts w:ascii="Roboto" w:cs="Roboto" w:eastAsia="Roboto" w:hAnsi="Roboto"/>
          <w:color w:val="222222"/>
          <w:sz w:val="24"/>
          <w:szCs w:val="24"/>
          <w:highlight w:val="white"/>
          <w:rtl w:val="0"/>
        </w:rPr>
        <w:t xml:space="preserve">, typically a ban on trade, possibly limited to certain sectors (such as armaments), or with certain exceptions (such as food and medicine)” because the country is violating international law or human rights standards</w:t>
      </w:r>
    </w:p>
    <w:p w:rsidR="00000000" w:rsidDel="00000000" w:rsidP="00000000" w:rsidRDefault="00000000" w:rsidRPr="00000000" w14:paraId="00000006">
      <w:pPr>
        <w:rPr>
          <w:rFonts w:ascii="Roboto" w:cs="Roboto" w:eastAsia="Roboto" w:hAnsi="Roboto"/>
          <w:color w:val="222222"/>
          <w:sz w:val="24"/>
          <w:szCs w:val="24"/>
          <w:highlight w:val="white"/>
        </w:rPr>
      </w:pPr>
      <w:r w:rsidDel="00000000" w:rsidR="00000000" w:rsidRPr="00000000">
        <w:rPr>
          <w:rtl w:val="0"/>
        </w:rPr>
      </w:r>
    </w:p>
    <w:p w:rsidR="00000000" w:rsidDel="00000000" w:rsidP="00000000" w:rsidRDefault="00000000" w:rsidRPr="00000000" w14:paraId="00000007">
      <w:pPr>
        <w:rPr/>
      </w:pPr>
      <w:r w:rsidDel="00000000" w:rsidR="00000000" w:rsidRPr="00000000">
        <w:rPr>
          <w:b w:val="1"/>
          <w:i w:val="1"/>
          <w:rtl w:val="0"/>
        </w:rPr>
        <w:t xml:space="preserve">Embargo</w:t>
      </w:r>
      <w:r w:rsidDel="00000000" w:rsidR="00000000" w:rsidRPr="00000000">
        <w:rPr>
          <w:rtl w:val="0"/>
        </w:rPr>
        <w:t xml:space="preserve">: government policy of outlawing trade with a particular country</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b w:val="1"/>
          <w:i w:val="1"/>
          <w:rtl w:val="0"/>
        </w:rPr>
        <w:t xml:space="preserve">OFAC:</w:t>
      </w:r>
      <w:r w:rsidDel="00000000" w:rsidR="00000000" w:rsidRPr="00000000">
        <w:rPr>
          <w:rtl w:val="0"/>
        </w:rPr>
        <w:t xml:space="preserve"> Office of Foreign Assets Control (part of the Department of the Treasury); administers and enforces foreign trade and security policies</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b w:val="1"/>
        </w:rPr>
      </w:pPr>
      <w:r w:rsidDel="00000000" w:rsidR="00000000" w:rsidRPr="00000000">
        <w:rPr>
          <w:b w:val="1"/>
          <w:rtl w:val="0"/>
        </w:rPr>
        <w:t xml:space="preserve">Possible resources: </w:t>
      </w:r>
    </w:p>
    <w:p w:rsidR="00000000" w:rsidDel="00000000" w:rsidP="00000000" w:rsidRDefault="00000000" w:rsidRPr="00000000" w14:paraId="0000000C">
      <w:pPr>
        <w:numPr>
          <w:ilvl w:val="0"/>
          <w:numId w:val="3"/>
        </w:numPr>
        <w:ind w:left="720" w:hanging="360"/>
        <w:rPr>
          <w:u w:val="none"/>
        </w:rPr>
      </w:pPr>
      <w:hyperlink r:id="rId6">
        <w:r w:rsidDel="00000000" w:rsidR="00000000" w:rsidRPr="00000000">
          <w:rPr>
            <w:color w:val="1155cc"/>
            <w:u w:val="single"/>
            <w:rtl w:val="0"/>
          </w:rPr>
          <w:t xml:space="preserve">https://www.usnews.com/news/best-countries/slideshows/9-places-the-us-government-warns-not-to-travel-right-now?slide=6</w:t>
        </w:r>
      </w:hyperlink>
      <w:r w:rsidDel="00000000" w:rsidR="00000000" w:rsidRPr="00000000">
        <w:rPr>
          <w:rtl w:val="0"/>
        </w:rPr>
      </w:r>
    </w:p>
    <w:p w:rsidR="00000000" w:rsidDel="00000000" w:rsidP="00000000" w:rsidRDefault="00000000" w:rsidRPr="00000000" w14:paraId="0000000D">
      <w:pPr>
        <w:numPr>
          <w:ilvl w:val="0"/>
          <w:numId w:val="3"/>
        </w:numPr>
        <w:ind w:left="720" w:hanging="360"/>
        <w:rPr>
          <w:u w:val="none"/>
        </w:rPr>
      </w:pPr>
      <w:hyperlink r:id="rId7">
        <w:r w:rsidDel="00000000" w:rsidR="00000000" w:rsidRPr="00000000">
          <w:rPr>
            <w:color w:val="1155cc"/>
            <w:u w:val="single"/>
            <w:rtl w:val="0"/>
          </w:rPr>
          <w:t xml:space="preserve">https://www.export.pitt.edu/embargoed-and-sanctioned-countries</w:t>
        </w:r>
      </w:hyperlink>
      <w:r w:rsidDel="00000000" w:rsidR="00000000" w:rsidRPr="00000000">
        <w:rPr>
          <w:rtl w:val="0"/>
        </w:rPr>
      </w:r>
    </w:p>
    <w:p w:rsidR="00000000" w:rsidDel="00000000" w:rsidP="00000000" w:rsidRDefault="00000000" w:rsidRPr="00000000" w14:paraId="0000000E">
      <w:pPr>
        <w:numPr>
          <w:ilvl w:val="0"/>
          <w:numId w:val="3"/>
        </w:numPr>
        <w:ind w:left="720" w:hanging="360"/>
        <w:rPr>
          <w:u w:val="none"/>
        </w:rPr>
      </w:pPr>
      <w:hyperlink r:id="rId8">
        <w:r w:rsidDel="00000000" w:rsidR="00000000" w:rsidRPr="00000000">
          <w:rPr>
            <w:color w:val="1155cc"/>
            <w:u w:val="single"/>
            <w:rtl w:val="0"/>
          </w:rPr>
          <w:t xml:space="preserve">https://www.export.pitt.edu/embargoed-and-sanctioned-countries</w:t>
        </w:r>
      </w:hyperlink>
      <w:r w:rsidDel="00000000" w:rsidR="00000000" w:rsidRPr="00000000">
        <w:rPr>
          <w:rtl w:val="0"/>
        </w:rPr>
      </w:r>
    </w:p>
    <w:p w:rsidR="00000000" w:rsidDel="00000000" w:rsidP="00000000" w:rsidRDefault="00000000" w:rsidRPr="00000000" w14:paraId="0000000F">
      <w:pPr>
        <w:ind w:left="720" w:firstLine="0"/>
        <w:rPr>
          <w:b w:val="1"/>
        </w:rPr>
      </w:pPr>
      <w:r w:rsidDel="00000000" w:rsidR="00000000" w:rsidRPr="00000000">
        <w:rPr>
          <w:rtl w:val="0"/>
        </w:rPr>
      </w:r>
    </w:p>
    <w:p w:rsidR="00000000" w:rsidDel="00000000" w:rsidP="00000000" w:rsidRDefault="00000000" w:rsidRPr="00000000" w14:paraId="00000010">
      <w:pPr>
        <w:rPr>
          <w:b w:val="1"/>
        </w:rPr>
      </w:pPr>
      <w:r w:rsidDel="00000000" w:rsidR="00000000" w:rsidRPr="00000000">
        <w:rPr>
          <w:b w:val="1"/>
          <w:rtl w:val="0"/>
        </w:rPr>
        <w:t xml:space="preserve">Suggested searches:</w:t>
      </w:r>
    </w:p>
    <w:p w:rsidR="00000000" w:rsidDel="00000000" w:rsidP="00000000" w:rsidRDefault="00000000" w:rsidRPr="00000000" w14:paraId="00000011">
      <w:pPr>
        <w:numPr>
          <w:ilvl w:val="0"/>
          <w:numId w:val="2"/>
        </w:numPr>
        <w:ind w:left="720" w:hanging="360"/>
        <w:rPr>
          <w:u w:val="none"/>
        </w:rPr>
      </w:pPr>
      <w:r w:rsidDel="00000000" w:rsidR="00000000" w:rsidRPr="00000000">
        <w:rPr>
          <w:rtl w:val="0"/>
        </w:rPr>
        <w:t xml:space="preserve">Travel ban countries</w:t>
      </w:r>
    </w:p>
    <w:p w:rsidR="00000000" w:rsidDel="00000000" w:rsidP="00000000" w:rsidRDefault="00000000" w:rsidRPr="00000000" w14:paraId="00000012">
      <w:pPr>
        <w:numPr>
          <w:ilvl w:val="0"/>
          <w:numId w:val="2"/>
        </w:numPr>
        <w:ind w:left="720" w:hanging="360"/>
        <w:rPr>
          <w:u w:val="none"/>
        </w:rPr>
      </w:pPr>
      <w:r w:rsidDel="00000000" w:rsidR="00000000" w:rsidRPr="00000000">
        <w:rPr>
          <w:rtl w:val="0"/>
        </w:rPr>
        <w:t xml:space="preserve">Travel ban and the name of the country</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b w:val="1"/>
          <w:i w:val="1"/>
          <w:sz w:val="28"/>
          <w:szCs w:val="28"/>
        </w:rPr>
      </w:pPr>
      <w:r w:rsidDel="00000000" w:rsidR="00000000" w:rsidRPr="00000000">
        <w:rPr>
          <w:b w:val="1"/>
          <w:i w:val="1"/>
          <w:sz w:val="28"/>
          <w:szCs w:val="28"/>
          <w:rtl w:val="0"/>
        </w:rPr>
        <w:t xml:space="preserve">INSTRUCTIONS:</w:t>
      </w:r>
    </w:p>
    <w:p w:rsidR="00000000" w:rsidDel="00000000" w:rsidP="00000000" w:rsidRDefault="00000000" w:rsidRPr="00000000" w14:paraId="00000015">
      <w:pPr>
        <w:rPr/>
      </w:pPr>
      <w:r w:rsidDel="00000000" w:rsidR="00000000" w:rsidRPr="00000000">
        <w:rPr>
          <w:b w:val="1"/>
          <w:rtl w:val="0"/>
        </w:rPr>
        <w:t xml:space="preserve">Choose 2 countries </w:t>
      </w:r>
      <w:r w:rsidDel="00000000" w:rsidR="00000000" w:rsidRPr="00000000">
        <w:rPr>
          <w:rtl w:val="0"/>
        </w:rPr>
        <w:t xml:space="preserve">from the list of sanctioned and banned countries (list on back) </w:t>
      </w:r>
    </w:p>
    <w:p w:rsidR="00000000" w:rsidDel="00000000" w:rsidP="00000000" w:rsidRDefault="00000000" w:rsidRPr="00000000" w14:paraId="00000016">
      <w:pPr>
        <w:rPr/>
      </w:pPr>
      <w:r w:rsidDel="00000000" w:rsidR="00000000" w:rsidRPr="00000000">
        <w:rPr>
          <w:rtl w:val="0"/>
        </w:rPr>
        <w:t xml:space="preserve">Create a slideshow of the following: </w:t>
      </w:r>
    </w:p>
    <w:p w:rsidR="00000000" w:rsidDel="00000000" w:rsidP="00000000" w:rsidRDefault="00000000" w:rsidRPr="00000000" w14:paraId="00000017">
      <w:pPr>
        <w:numPr>
          <w:ilvl w:val="0"/>
          <w:numId w:val="1"/>
        </w:numPr>
        <w:ind w:left="720" w:hanging="360"/>
        <w:rPr>
          <w:b w:val="1"/>
        </w:rPr>
      </w:pPr>
      <w:r w:rsidDel="00000000" w:rsidR="00000000" w:rsidRPr="00000000">
        <w:rPr>
          <w:b w:val="1"/>
          <w:rtl w:val="0"/>
        </w:rPr>
        <w:t xml:space="preserve">For each country (3-4 slides per country)</w:t>
      </w:r>
    </w:p>
    <w:p w:rsidR="00000000" w:rsidDel="00000000" w:rsidP="00000000" w:rsidRDefault="00000000" w:rsidRPr="00000000" w14:paraId="00000018">
      <w:pPr>
        <w:numPr>
          <w:ilvl w:val="1"/>
          <w:numId w:val="1"/>
        </w:numPr>
        <w:ind w:left="1440" w:hanging="360"/>
        <w:rPr>
          <w:u w:val="none"/>
        </w:rPr>
      </w:pPr>
      <w:r w:rsidDel="00000000" w:rsidR="00000000" w:rsidRPr="00000000">
        <w:rPr>
          <w:rtl w:val="0"/>
        </w:rPr>
        <w:t xml:space="preserve">World map showing where it is (in relation to the U.S.A.)</w:t>
      </w:r>
    </w:p>
    <w:p w:rsidR="00000000" w:rsidDel="00000000" w:rsidP="00000000" w:rsidRDefault="00000000" w:rsidRPr="00000000" w14:paraId="00000019">
      <w:pPr>
        <w:numPr>
          <w:ilvl w:val="1"/>
          <w:numId w:val="1"/>
        </w:numPr>
        <w:ind w:left="1440" w:hanging="360"/>
        <w:rPr>
          <w:u w:val="none"/>
        </w:rPr>
      </w:pPr>
      <w:r w:rsidDel="00000000" w:rsidR="00000000" w:rsidRPr="00000000">
        <w:rPr>
          <w:rtl w:val="0"/>
        </w:rPr>
        <w:t xml:space="preserve">Background information</w:t>
      </w:r>
    </w:p>
    <w:p w:rsidR="00000000" w:rsidDel="00000000" w:rsidP="00000000" w:rsidRDefault="00000000" w:rsidRPr="00000000" w14:paraId="0000001A">
      <w:pPr>
        <w:numPr>
          <w:ilvl w:val="2"/>
          <w:numId w:val="1"/>
        </w:numPr>
        <w:ind w:left="2160" w:hanging="360"/>
        <w:rPr>
          <w:u w:val="none"/>
        </w:rPr>
      </w:pPr>
      <w:r w:rsidDel="00000000" w:rsidR="00000000" w:rsidRPr="00000000">
        <w:rPr>
          <w:rtl w:val="0"/>
        </w:rPr>
        <w:t xml:space="preserve">Political system/leader</w:t>
      </w:r>
    </w:p>
    <w:p w:rsidR="00000000" w:rsidDel="00000000" w:rsidP="00000000" w:rsidRDefault="00000000" w:rsidRPr="00000000" w14:paraId="0000001B">
      <w:pPr>
        <w:numPr>
          <w:ilvl w:val="2"/>
          <w:numId w:val="1"/>
        </w:numPr>
        <w:ind w:left="2160" w:hanging="360"/>
        <w:rPr>
          <w:u w:val="none"/>
        </w:rPr>
      </w:pPr>
      <w:r w:rsidDel="00000000" w:rsidR="00000000" w:rsidRPr="00000000">
        <w:rPr>
          <w:rtl w:val="0"/>
        </w:rPr>
        <w:t xml:space="preserve">Socio-economic system</w:t>
      </w:r>
    </w:p>
    <w:p w:rsidR="00000000" w:rsidDel="00000000" w:rsidP="00000000" w:rsidRDefault="00000000" w:rsidRPr="00000000" w14:paraId="0000001C">
      <w:pPr>
        <w:numPr>
          <w:ilvl w:val="1"/>
          <w:numId w:val="1"/>
        </w:numPr>
        <w:ind w:left="1440" w:hanging="360"/>
        <w:rPr>
          <w:u w:val="none"/>
        </w:rPr>
      </w:pPr>
      <w:r w:rsidDel="00000000" w:rsidR="00000000" w:rsidRPr="00000000">
        <w:rPr>
          <w:rtl w:val="0"/>
        </w:rPr>
        <w:t xml:space="preserve">Why does the U.S. not trade with them</w:t>
      </w:r>
    </w:p>
    <w:p w:rsidR="00000000" w:rsidDel="00000000" w:rsidP="00000000" w:rsidRDefault="00000000" w:rsidRPr="00000000" w14:paraId="0000001D">
      <w:pPr>
        <w:numPr>
          <w:ilvl w:val="1"/>
          <w:numId w:val="1"/>
        </w:numPr>
        <w:ind w:left="1440" w:hanging="360"/>
        <w:rPr>
          <w:u w:val="none"/>
        </w:rPr>
      </w:pPr>
      <w:r w:rsidDel="00000000" w:rsidR="00000000" w:rsidRPr="00000000">
        <w:rPr>
          <w:rtl w:val="0"/>
        </w:rPr>
        <w:t xml:space="preserve">What kind of sanctions do they have? (Is it ALL trade, or just certain things?)</w:t>
      </w:r>
    </w:p>
    <w:p w:rsidR="00000000" w:rsidDel="00000000" w:rsidP="00000000" w:rsidRDefault="00000000" w:rsidRPr="00000000" w14:paraId="0000001E">
      <w:pPr>
        <w:ind w:left="1440" w:firstLine="0"/>
        <w:rPr/>
      </w:pPr>
      <w:r w:rsidDel="00000000" w:rsidR="00000000" w:rsidRPr="00000000">
        <w:rPr>
          <w:rtl w:val="0"/>
        </w:rPr>
      </w:r>
    </w:p>
    <w:p w:rsidR="00000000" w:rsidDel="00000000" w:rsidP="00000000" w:rsidRDefault="00000000" w:rsidRPr="00000000" w14:paraId="0000001F">
      <w:pPr>
        <w:numPr>
          <w:ilvl w:val="0"/>
          <w:numId w:val="1"/>
        </w:numPr>
        <w:ind w:left="720" w:hanging="360"/>
        <w:rPr>
          <w:b w:val="1"/>
        </w:rPr>
      </w:pPr>
      <w:r w:rsidDel="00000000" w:rsidR="00000000" w:rsidRPr="00000000">
        <w:rPr>
          <w:b w:val="1"/>
          <w:rtl w:val="0"/>
        </w:rPr>
        <w:t xml:space="preserve">FINAL SLIDE</w:t>
      </w:r>
    </w:p>
    <w:p w:rsidR="00000000" w:rsidDel="00000000" w:rsidP="00000000" w:rsidRDefault="00000000" w:rsidRPr="00000000" w14:paraId="00000020">
      <w:pPr>
        <w:numPr>
          <w:ilvl w:val="1"/>
          <w:numId w:val="1"/>
        </w:numPr>
        <w:ind w:left="1440" w:hanging="360"/>
        <w:rPr>
          <w:u w:val="none"/>
        </w:rPr>
      </w:pPr>
      <w:r w:rsidDel="00000000" w:rsidR="00000000" w:rsidRPr="00000000">
        <w:rPr>
          <w:rtl w:val="0"/>
        </w:rPr>
        <w:t xml:space="preserve">How does the U.S. CHOOSE who they will conduct business with and support?  (Why some countries and not others?)</w:t>
      </w:r>
    </w:p>
    <w:p w:rsidR="00000000" w:rsidDel="00000000" w:rsidP="00000000" w:rsidRDefault="00000000" w:rsidRPr="00000000" w14:paraId="00000021">
      <w:pPr>
        <w:numPr>
          <w:ilvl w:val="1"/>
          <w:numId w:val="1"/>
        </w:numPr>
        <w:ind w:left="1440" w:hanging="360"/>
        <w:rPr>
          <w:u w:val="none"/>
        </w:rPr>
      </w:pPr>
      <w:r w:rsidDel="00000000" w:rsidR="00000000" w:rsidRPr="00000000">
        <w:rPr>
          <w:rtl w:val="0"/>
        </w:rPr>
        <w:t xml:space="preserve">How do these policies connect to the Cold War?  (think about things like containment or even sanctions that have existed SINCE the Cold War)</w:t>
      </w:r>
    </w:p>
    <w:p w:rsidR="00000000" w:rsidDel="00000000" w:rsidP="00000000" w:rsidRDefault="00000000" w:rsidRPr="00000000" w14:paraId="00000022">
      <w:pPr>
        <w:ind w:left="0" w:firstLine="0"/>
        <w:rPr/>
      </w:pPr>
      <w:r w:rsidDel="00000000" w:rsidR="00000000" w:rsidRPr="00000000">
        <w:rPr>
          <w:rtl w:val="0"/>
        </w:rPr>
      </w:r>
    </w:p>
    <w:p w:rsidR="00000000" w:rsidDel="00000000" w:rsidP="00000000" w:rsidRDefault="00000000" w:rsidRPr="00000000" w14:paraId="00000023">
      <w:pPr>
        <w:ind w:left="0" w:firstLine="0"/>
        <w:rPr>
          <w:b w:val="1"/>
        </w:rPr>
      </w:pPr>
      <w:r w:rsidDel="00000000" w:rsidR="00000000" w:rsidRPr="00000000">
        <w:rPr>
          <w:rtl w:val="0"/>
        </w:rPr>
        <w:t xml:space="preserve">COUNTRY LIST: </w:t>
      </w:r>
      <w:r w:rsidDel="00000000" w:rsidR="00000000" w:rsidRPr="00000000">
        <w:rPr>
          <w:b w:val="1"/>
          <w:rtl w:val="0"/>
        </w:rPr>
        <w:t xml:space="preserve">PICK TWO</w:t>
      </w:r>
    </w:p>
    <w:p w:rsidR="00000000" w:rsidDel="00000000" w:rsidP="00000000" w:rsidRDefault="00000000" w:rsidRPr="00000000" w14:paraId="00000024">
      <w:pPr>
        <w:ind w:left="0" w:firstLine="0"/>
        <w:rPr/>
      </w:pPr>
      <w:r w:rsidDel="00000000" w:rsidR="00000000" w:rsidRPr="00000000">
        <w:rPr>
          <w:rtl w:val="0"/>
        </w:rPr>
      </w:r>
    </w:p>
    <w:p w:rsidR="00000000" w:rsidDel="00000000" w:rsidP="00000000" w:rsidRDefault="00000000" w:rsidRPr="00000000" w14:paraId="00000025">
      <w:pPr>
        <w:ind w:left="0" w:firstLine="0"/>
        <w:rPr/>
      </w:pPr>
      <w:r w:rsidDel="00000000" w:rsidR="00000000" w:rsidRPr="00000000">
        <w:rPr>
          <w:rtl w:val="0"/>
        </w:rPr>
        <w:t xml:space="preserve">Afghanistan</w:t>
      </w:r>
    </w:p>
    <w:p w:rsidR="00000000" w:rsidDel="00000000" w:rsidP="00000000" w:rsidRDefault="00000000" w:rsidRPr="00000000" w14:paraId="00000026">
      <w:pPr>
        <w:ind w:left="0" w:firstLine="0"/>
        <w:rPr/>
      </w:pPr>
      <w:r w:rsidDel="00000000" w:rsidR="00000000" w:rsidRPr="00000000">
        <w:rPr>
          <w:rtl w:val="0"/>
        </w:rPr>
        <w:t xml:space="preserve">Belarus</w:t>
      </w:r>
    </w:p>
    <w:p w:rsidR="00000000" w:rsidDel="00000000" w:rsidP="00000000" w:rsidRDefault="00000000" w:rsidRPr="00000000" w14:paraId="00000027">
      <w:pPr>
        <w:ind w:left="0" w:firstLine="0"/>
        <w:rPr/>
      </w:pPr>
      <w:r w:rsidDel="00000000" w:rsidR="00000000" w:rsidRPr="00000000">
        <w:rPr>
          <w:rtl w:val="0"/>
        </w:rPr>
        <w:t xml:space="preserve">Burma</w:t>
      </w:r>
    </w:p>
    <w:p w:rsidR="00000000" w:rsidDel="00000000" w:rsidP="00000000" w:rsidRDefault="00000000" w:rsidRPr="00000000" w14:paraId="00000028">
      <w:pPr>
        <w:ind w:left="0" w:firstLine="0"/>
        <w:rPr/>
      </w:pPr>
      <w:r w:rsidDel="00000000" w:rsidR="00000000" w:rsidRPr="00000000">
        <w:rPr>
          <w:rtl w:val="0"/>
        </w:rPr>
        <w:t xml:space="preserve">Central African Republic</w:t>
      </w:r>
    </w:p>
    <w:p w:rsidR="00000000" w:rsidDel="00000000" w:rsidP="00000000" w:rsidRDefault="00000000" w:rsidRPr="00000000" w14:paraId="00000029">
      <w:pPr>
        <w:ind w:left="0" w:firstLine="0"/>
        <w:rPr/>
      </w:pPr>
      <w:r w:rsidDel="00000000" w:rsidR="00000000" w:rsidRPr="00000000">
        <w:rPr>
          <w:rtl w:val="0"/>
        </w:rPr>
        <w:t xml:space="preserve">China</w:t>
      </w:r>
    </w:p>
    <w:p w:rsidR="00000000" w:rsidDel="00000000" w:rsidP="00000000" w:rsidRDefault="00000000" w:rsidRPr="00000000" w14:paraId="0000002A">
      <w:pPr>
        <w:ind w:left="0" w:firstLine="0"/>
        <w:rPr/>
      </w:pPr>
      <w:r w:rsidDel="00000000" w:rsidR="00000000" w:rsidRPr="00000000">
        <w:rPr>
          <w:rtl w:val="0"/>
        </w:rPr>
        <w:t xml:space="preserve">Congo</w:t>
      </w:r>
    </w:p>
    <w:p w:rsidR="00000000" w:rsidDel="00000000" w:rsidP="00000000" w:rsidRDefault="00000000" w:rsidRPr="00000000" w14:paraId="0000002B">
      <w:pPr>
        <w:ind w:left="0" w:firstLine="0"/>
        <w:rPr/>
      </w:pPr>
      <w:r w:rsidDel="00000000" w:rsidR="00000000" w:rsidRPr="00000000">
        <w:rPr>
          <w:rtl w:val="0"/>
        </w:rPr>
        <w:t xml:space="preserve">Crimea</w:t>
      </w:r>
    </w:p>
    <w:p w:rsidR="00000000" w:rsidDel="00000000" w:rsidP="00000000" w:rsidRDefault="00000000" w:rsidRPr="00000000" w14:paraId="0000002C">
      <w:pPr>
        <w:ind w:left="0" w:firstLine="0"/>
        <w:rPr/>
      </w:pPr>
      <w:r w:rsidDel="00000000" w:rsidR="00000000" w:rsidRPr="00000000">
        <w:rPr>
          <w:rtl w:val="0"/>
        </w:rPr>
        <w:t xml:space="preserve">Cuba</w:t>
      </w:r>
    </w:p>
    <w:p w:rsidR="00000000" w:rsidDel="00000000" w:rsidP="00000000" w:rsidRDefault="00000000" w:rsidRPr="00000000" w14:paraId="0000002D">
      <w:pPr>
        <w:ind w:left="0" w:firstLine="0"/>
        <w:rPr/>
      </w:pPr>
      <w:r w:rsidDel="00000000" w:rsidR="00000000" w:rsidRPr="00000000">
        <w:rPr>
          <w:rtl w:val="0"/>
        </w:rPr>
        <w:t xml:space="preserve">Iran</w:t>
      </w:r>
    </w:p>
    <w:p w:rsidR="00000000" w:rsidDel="00000000" w:rsidP="00000000" w:rsidRDefault="00000000" w:rsidRPr="00000000" w14:paraId="0000002E">
      <w:pPr>
        <w:ind w:left="0" w:firstLine="0"/>
        <w:rPr/>
      </w:pPr>
      <w:r w:rsidDel="00000000" w:rsidR="00000000" w:rsidRPr="00000000">
        <w:rPr>
          <w:rtl w:val="0"/>
        </w:rPr>
        <w:t xml:space="preserve">Iraq</w:t>
      </w:r>
    </w:p>
    <w:p w:rsidR="00000000" w:rsidDel="00000000" w:rsidP="00000000" w:rsidRDefault="00000000" w:rsidRPr="00000000" w14:paraId="0000002F">
      <w:pPr>
        <w:ind w:left="0" w:firstLine="0"/>
        <w:rPr/>
      </w:pPr>
      <w:r w:rsidDel="00000000" w:rsidR="00000000" w:rsidRPr="00000000">
        <w:rPr>
          <w:rtl w:val="0"/>
        </w:rPr>
        <w:t xml:space="preserve">North Korea</w:t>
      </w:r>
    </w:p>
    <w:p w:rsidR="00000000" w:rsidDel="00000000" w:rsidP="00000000" w:rsidRDefault="00000000" w:rsidRPr="00000000" w14:paraId="00000030">
      <w:pPr>
        <w:ind w:left="0" w:firstLine="0"/>
        <w:rPr/>
      </w:pPr>
      <w:r w:rsidDel="00000000" w:rsidR="00000000" w:rsidRPr="00000000">
        <w:rPr>
          <w:rtl w:val="0"/>
        </w:rPr>
        <w:t xml:space="preserve">Somalia</w:t>
      </w:r>
    </w:p>
    <w:p w:rsidR="00000000" w:rsidDel="00000000" w:rsidP="00000000" w:rsidRDefault="00000000" w:rsidRPr="00000000" w14:paraId="00000031">
      <w:pPr>
        <w:ind w:left="0" w:firstLine="0"/>
        <w:rPr/>
      </w:pPr>
      <w:r w:rsidDel="00000000" w:rsidR="00000000" w:rsidRPr="00000000">
        <w:rPr>
          <w:rtl w:val="0"/>
        </w:rPr>
        <w:t xml:space="preserve">Sri Lanka</w:t>
      </w:r>
    </w:p>
    <w:p w:rsidR="00000000" w:rsidDel="00000000" w:rsidP="00000000" w:rsidRDefault="00000000" w:rsidRPr="00000000" w14:paraId="00000032">
      <w:pPr>
        <w:ind w:left="0" w:firstLine="0"/>
        <w:rPr/>
      </w:pPr>
      <w:r w:rsidDel="00000000" w:rsidR="00000000" w:rsidRPr="00000000">
        <w:rPr>
          <w:rtl w:val="0"/>
        </w:rPr>
        <w:t xml:space="preserve">Sudan</w:t>
      </w:r>
    </w:p>
    <w:p w:rsidR="00000000" w:rsidDel="00000000" w:rsidP="00000000" w:rsidRDefault="00000000" w:rsidRPr="00000000" w14:paraId="00000033">
      <w:pPr>
        <w:ind w:left="0" w:firstLine="0"/>
        <w:rPr/>
      </w:pPr>
      <w:r w:rsidDel="00000000" w:rsidR="00000000" w:rsidRPr="00000000">
        <w:rPr>
          <w:rtl w:val="0"/>
        </w:rPr>
        <w:t xml:space="preserve">Syria</w:t>
      </w:r>
    </w:p>
    <w:p w:rsidR="00000000" w:rsidDel="00000000" w:rsidP="00000000" w:rsidRDefault="00000000" w:rsidRPr="00000000" w14:paraId="00000034">
      <w:pPr>
        <w:ind w:left="0" w:firstLine="0"/>
        <w:rPr/>
      </w:pPr>
      <w:r w:rsidDel="00000000" w:rsidR="00000000" w:rsidRPr="00000000">
        <w:rPr>
          <w:rtl w:val="0"/>
        </w:rPr>
        <w:t xml:space="preserve">Venezuela</w:t>
      </w:r>
    </w:p>
    <w:p w:rsidR="00000000" w:rsidDel="00000000" w:rsidP="00000000" w:rsidRDefault="00000000" w:rsidRPr="00000000" w14:paraId="00000035">
      <w:pPr>
        <w:ind w:left="0" w:firstLine="0"/>
        <w:rPr/>
      </w:pPr>
      <w:r w:rsidDel="00000000" w:rsidR="00000000" w:rsidRPr="00000000">
        <w:rPr>
          <w:rtl w:val="0"/>
        </w:rPr>
        <w:t xml:space="preserve">Vietnam</w:t>
      </w:r>
    </w:p>
    <w:p w:rsidR="00000000" w:rsidDel="00000000" w:rsidP="00000000" w:rsidRDefault="00000000" w:rsidRPr="00000000" w14:paraId="00000036">
      <w:pPr>
        <w:ind w:left="0" w:firstLine="0"/>
        <w:rPr/>
      </w:pPr>
      <w:r w:rsidDel="00000000" w:rsidR="00000000" w:rsidRPr="00000000">
        <w:rPr>
          <w:rtl w:val="0"/>
        </w:rPr>
        <w:t xml:space="preserve">Yemen</w:t>
      </w:r>
    </w:p>
    <w:p w:rsidR="00000000" w:rsidDel="00000000" w:rsidP="00000000" w:rsidRDefault="00000000" w:rsidRPr="00000000" w14:paraId="00000037">
      <w:pPr>
        <w:ind w:left="0" w:firstLine="0"/>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usnews.com/news/best-countries/slideshows/9-places-the-us-government-warns-not-to-travel-right-now?slide=6" TargetMode="External"/><Relationship Id="rId7" Type="http://schemas.openxmlformats.org/officeDocument/2006/relationships/hyperlink" Target="https://www.export.pitt.edu/embargoed-and-sanctioned-countries" TargetMode="External"/><Relationship Id="rId8" Type="http://schemas.openxmlformats.org/officeDocument/2006/relationships/hyperlink" Target="https://www.export.pitt.edu/embargoed-and-sanctioned-countrie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